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D0" w:rsidRPr="00F27C00" w:rsidRDefault="00F27C00" w:rsidP="00F27C00">
      <w:pPr>
        <w:spacing w:after="120" w:line="240" w:lineRule="auto"/>
        <w:ind w:right="-10944"/>
        <w:rPr>
          <w:rFonts w:ascii="Times New Roman" w:hAnsi="Times New Roman" w:cs="Times New Roman"/>
          <w:sz w:val="20"/>
          <w:szCs w:val="20"/>
        </w:rPr>
      </w:pPr>
      <w:r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7399B" wp14:editId="3C09E792">
                <wp:simplePos x="0" y="0"/>
                <wp:positionH relativeFrom="column">
                  <wp:posOffset>1076325</wp:posOffset>
                </wp:positionH>
                <wp:positionV relativeFrom="paragraph">
                  <wp:posOffset>85725</wp:posOffset>
                </wp:positionV>
                <wp:extent cx="2800350" cy="1143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2060C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CRNA GORA   </w:t>
                            </w:r>
                          </w:p>
                          <w:p w:rsidR="0012060C" w:rsidRPr="00C23B1A" w:rsidRDefault="0012060C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A856D0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SKUPŠTINA OPŠTINE ROŽAJE</w:t>
                            </w:r>
                          </w:p>
                          <w:p w:rsidR="0012060C" w:rsidRPr="00C23B1A" w:rsidRDefault="0012060C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A856D0" w:rsidRPr="00C23B1A" w:rsidRDefault="00A856D0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12060C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Služba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skupštinske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poslove</w:t>
                            </w:r>
                            <w:proofErr w:type="spellEnd"/>
                          </w:p>
                          <w:p w:rsidR="00A856D0" w:rsidRPr="00C23B1A" w:rsidRDefault="00A856D0" w:rsidP="00A856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4.75pt;margin-top:6.75pt;width:220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" fillcolor="window" stroked="f" strokeweight=".5pt">
                <v:textbox>
                  <w:txbxContent>
                    <w:p w:rsidR="0012060C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CRNA GORA   </w:t>
                      </w:r>
                    </w:p>
                    <w:p w:rsidR="0012060C" w:rsidRPr="00C23B1A" w:rsidRDefault="0012060C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A856D0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SKUPŠTINA OPŠTINE ROŽAJE</w:t>
                      </w:r>
                    </w:p>
                    <w:p w:rsidR="0012060C" w:rsidRPr="00C23B1A" w:rsidRDefault="0012060C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A856D0" w:rsidRPr="00C23B1A" w:rsidRDefault="00A856D0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  <w:r w:rsidR="0012060C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Služba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za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skupštinske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poslove</w:t>
                      </w:r>
                      <w:proofErr w:type="spellEnd"/>
                    </w:p>
                    <w:p w:rsidR="00A856D0" w:rsidRPr="00C23B1A" w:rsidRDefault="00A856D0" w:rsidP="00A856D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060C"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593F8" wp14:editId="680A7951">
                <wp:simplePos x="0" y="0"/>
                <wp:positionH relativeFrom="column">
                  <wp:posOffset>933450</wp:posOffset>
                </wp:positionH>
                <wp:positionV relativeFrom="paragraph">
                  <wp:posOffset>0</wp:posOffset>
                </wp:positionV>
                <wp:extent cx="9525" cy="1133475"/>
                <wp:effectExtent l="76200" t="19050" r="66675" b="666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334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0" to="74.2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" strokecolor="#595959" strokeweight="3pt">
                <v:shadow on="t" color="black" opacity="22937f" origin=",.5" offset="0,.63889mm"/>
              </v:line>
            </w:pict>
          </mc:Fallback>
        </mc:AlternateContent>
      </w:r>
    </w:p>
    <w:p w:rsidR="00A856D0" w:rsidRPr="00DE53DD" w:rsidRDefault="00A856D0" w:rsidP="00A856D0">
      <w:pPr>
        <w:pStyle w:val="NoSpacing"/>
        <w:ind w:left="-144" w:right="-10944"/>
        <w:rPr>
          <w:rFonts w:ascii="Arial" w:hAnsi="Arial" w:cs="Arial"/>
          <w:sz w:val="20"/>
          <w:szCs w:val="20"/>
        </w:rPr>
      </w:pPr>
      <w:r w:rsidRPr="00DE53D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CA5F80" wp14:editId="72BE875D">
            <wp:extent cx="771525" cy="923925"/>
            <wp:effectExtent l="0" t="0" r="952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56D0" w:rsidRPr="00F27C00" w:rsidRDefault="00A856D0" w:rsidP="009654B4">
      <w:pPr>
        <w:pStyle w:val="NoSpacing"/>
        <w:ind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FF3D3D" w:rsidRPr="00F27C00" w:rsidRDefault="00FF3D3D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A856D0" w:rsidRPr="00003EDA" w:rsidRDefault="00920E02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03EDA">
        <w:rPr>
          <w:rFonts w:ascii="Arial" w:hAnsi="Arial" w:cs="Arial"/>
          <w:sz w:val="20"/>
          <w:szCs w:val="20"/>
        </w:rPr>
        <w:t>Ul</w:t>
      </w:r>
      <w:proofErr w:type="spellEnd"/>
      <w:r w:rsidRPr="00003EDA">
        <w:rPr>
          <w:rFonts w:ascii="Arial" w:hAnsi="Arial" w:cs="Arial"/>
          <w:sz w:val="20"/>
          <w:szCs w:val="20"/>
        </w:rPr>
        <w:t>.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Maršala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Tita</w:t>
      </w:r>
      <w:proofErr w:type="spellEnd"/>
      <w:r w:rsidR="00DD18DF">
        <w:rPr>
          <w:rFonts w:ascii="Arial" w:hAnsi="Arial" w:cs="Arial"/>
          <w:sz w:val="20"/>
          <w:szCs w:val="20"/>
        </w:rPr>
        <w:t>,</w:t>
      </w:r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broj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1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r w:rsidRPr="00003EDA">
        <w:rPr>
          <w:rFonts w:ascii="Arial" w:hAnsi="Arial" w:cs="Arial"/>
          <w:sz w:val="20"/>
          <w:szCs w:val="20"/>
        </w:rPr>
        <w:t xml:space="preserve">84310 </w:t>
      </w:r>
      <w:proofErr w:type="spellStart"/>
      <w:r w:rsidRPr="00003EDA">
        <w:rPr>
          <w:rFonts w:ascii="Arial" w:hAnsi="Arial" w:cs="Arial"/>
          <w:sz w:val="20"/>
          <w:szCs w:val="20"/>
        </w:rPr>
        <w:t>Rožaje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03EDA">
        <w:rPr>
          <w:rFonts w:ascii="Arial" w:hAnsi="Arial" w:cs="Arial"/>
          <w:sz w:val="20"/>
          <w:szCs w:val="20"/>
        </w:rPr>
        <w:t>Crna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Gora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mail</w:t>
      </w:r>
      <w:proofErr w:type="gramEnd"/>
      <w:r w:rsidRPr="00003EDA">
        <w:rPr>
          <w:rFonts w:ascii="Arial" w:hAnsi="Arial" w:cs="Arial"/>
        </w:rPr>
        <w:t>: skupstina</w:t>
      </w:r>
      <w:hyperlink r:id="rId9" w:history="1">
        <w:r w:rsidRPr="00003EDA">
          <w:rPr>
            <w:rFonts w:ascii="Arial" w:hAnsi="Arial" w:cs="Arial"/>
          </w:rPr>
          <w:t>opstinerozaje@t-com.me</w:t>
        </w:r>
      </w:hyperlink>
    </w:p>
    <w:p w:rsidR="00A856D0" w:rsidRPr="00003EDA" w:rsidRDefault="00ED43E5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tell</w:t>
      </w:r>
      <w:proofErr w:type="gramEnd"/>
      <w:r w:rsidRPr="00003EDA">
        <w:rPr>
          <w:rFonts w:ascii="Arial" w:hAnsi="Arial" w:cs="Arial"/>
          <w:sz w:val="20"/>
          <w:szCs w:val="20"/>
        </w:rPr>
        <w:t>: (382) 068 030 626</w:t>
      </w:r>
    </w:p>
    <w:p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web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003EDA">
          <w:rPr>
            <w:rStyle w:val="Hyperlink"/>
            <w:rFonts w:ascii="Arial" w:hAnsi="Arial" w:cs="Arial"/>
            <w:sz w:val="20"/>
            <w:szCs w:val="20"/>
          </w:rPr>
          <w:t>https://www.rozaje.me/</w:t>
        </w:r>
      </w:hyperlink>
    </w:p>
    <w:p w:rsidR="00A856D0" w:rsidRPr="00F27C00" w:rsidRDefault="00A856D0" w:rsidP="00A856D0">
      <w:pPr>
        <w:pStyle w:val="NoSpacing"/>
        <w:spacing w:line="360" w:lineRule="auto"/>
        <w:ind w:left="-288"/>
        <w:rPr>
          <w:rFonts w:ascii="Times New Roman" w:hAnsi="Times New Roman" w:cs="Times New Roman"/>
          <w:sz w:val="20"/>
          <w:szCs w:val="20"/>
        </w:rPr>
      </w:pPr>
    </w:p>
    <w:p w:rsidR="00A856D0" w:rsidRPr="00F27C00" w:rsidRDefault="00A856D0" w:rsidP="00A856D0">
      <w:pPr>
        <w:pStyle w:val="NoSpacing"/>
        <w:spacing w:line="360" w:lineRule="auto"/>
        <w:ind w:left="-144"/>
        <w:rPr>
          <w:rFonts w:ascii="Times New Roman" w:hAnsi="Times New Roman" w:cs="Times New Roman"/>
          <w:b/>
          <w:bCs/>
          <w:sz w:val="20"/>
          <w:szCs w:val="20"/>
        </w:rPr>
        <w:sectPr w:rsidR="00A856D0" w:rsidRPr="00F27C00" w:rsidSect="00A01654"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37570E" w:rsidRPr="00BE1530" w:rsidRDefault="00A856D0" w:rsidP="00BE1530">
      <w:pPr>
        <w:pStyle w:val="NoSpacing"/>
        <w:spacing w:line="360" w:lineRule="auto"/>
        <w:ind w:left="-288"/>
        <w:rPr>
          <w:rFonts w:ascii="Arial" w:hAnsi="Arial" w:cs="Arial"/>
          <w:sz w:val="24"/>
          <w:szCs w:val="24"/>
        </w:rPr>
      </w:pPr>
      <w:r w:rsidRPr="00BE1530">
        <w:rPr>
          <w:rFonts w:ascii="Arial" w:hAnsi="Arial" w:cs="Arial"/>
          <w:sz w:val="24"/>
          <w:szCs w:val="24"/>
        </w:rPr>
        <w:lastRenderedPageBreak/>
        <w:t xml:space="preserve">    </w:t>
      </w:r>
      <w:proofErr w:type="spellStart"/>
      <w:r w:rsidR="00D34BE9">
        <w:rPr>
          <w:rFonts w:ascii="Arial" w:hAnsi="Arial" w:cs="Arial"/>
          <w:sz w:val="24"/>
          <w:szCs w:val="24"/>
        </w:rPr>
        <w:t>Broj</w:t>
      </w:r>
      <w:proofErr w:type="spellEnd"/>
      <w:r w:rsidR="00D34BE9">
        <w:rPr>
          <w:rFonts w:ascii="Arial" w:hAnsi="Arial" w:cs="Arial"/>
          <w:sz w:val="24"/>
          <w:szCs w:val="24"/>
        </w:rPr>
        <w:t>: 02-016/26</w:t>
      </w:r>
      <w:r w:rsidR="00092324">
        <w:rPr>
          <w:rFonts w:ascii="Arial" w:hAnsi="Arial" w:cs="Arial"/>
          <w:sz w:val="24"/>
          <w:szCs w:val="24"/>
        </w:rPr>
        <w:t xml:space="preserve">-106     </w:t>
      </w:r>
      <w:bookmarkStart w:id="0" w:name="_GoBack"/>
      <w:bookmarkEnd w:id="0"/>
      <w:r w:rsidR="00CF121B">
        <w:rPr>
          <w:rFonts w:ascii="Arial" w:hAnsi="Arial" w:cs="Arial"/>
          <w:sz w:val="24"/>
          <w:szCs w:val="24"/>
        </w:rPr>
        <w:t xml:space="preserve">     </w:t>
      </w:r>
      <w:r w:rsidR="00D732EF">
        <w:rPr>
          <w:rFonts w:ascii="Arial" w:hAnsi="Arial" w:cs="Arial"/>
          <w:sz w:val="24"/>
          <w:szCs w:val="24"/>
        </w:rPr>
        <w:t xml:space="preserve">        </w:t>
      </w:r>
      <w:r w:rsidR="009A5521">
        <w:rPr>
          <w:rFonts w:ascii="Arial" w:hAnsi="Arial" w:cs="Arial"/>
          <w:sz w:val="24"/>
          <w:szCs w:val="24"/>
        </w:rPr>
        <w:t xml:space="preserve">          </w:t>
      </w:r>
      <w:r w:rsidR="00B0651D">
        <w:rPr>
          <w:rFonts w:ascii="Arial" w:hAnsi="Arial" w:cs="Arial"/>
          <w:sz w:val="24"/>
          <w:szCs w:val="24"/>
        </w:rPr>
        <w:t xml:space="preserve">    </w:t>
      </w:r>
      <w:r w:rsidR="00D91CC8">
        <w:rPr>
          <w:rFonts w:ascii="Arial" w:hAnsi="Arial" w:cs="Arial"/>
          <w:sz w:val="24"/>
          <w:szCs w:val="24"/>
        </w:rPr>
        <w:t xml:space="preserve">    </w:t>
      </w:r>
      <w:r w:rsidR="00760325">
        <w:rPr>
          <w:rFonts w:ascii="Arial" w:hAnsi="Arial" w:cs="Arial"/>
          <w:sz w:val="24"/>
          <w:szCs w:val="24"/>
        </w:rPr>
        <w:t xml:space="preserve">    </w:t>
      </w:r>
      <w:r w:rsidR="00F82523">
        <w:rPr>
          <w:rFonts w:ascii="Arial" w:hAnsi="Arial" w:cs="Arial"/>
          <w:sz w:val="24"/>
          <w:szCs w:val="24"/>
        </w:rPr>
        <w:t xml:space="preserve">  </w:t>
      </w:r>
      <w:r w:rsidR="00316BD3" w:rsidRPr="00BE1530">
        <w:rPr>
          <w:rFonts w:ascii="Arial" w:hAnsi="Arial" w:cs="Arial"/>
          <w:sz w:val="24"/>
          <w:szCs w:val="24"/>
        </w:rPr>
        <w:t xml:space="preserve">    </w:t>
      </w:r>
      <w:r w:rsidR="00E336E6" w:rsidRPr="00BE1530">
        <w:rPr>
          <w:rFonts w:ascii="Arial" w:hAnsi="Arial" w:cs="Arial"/>
          <w:sz w:val="24"/>
          <w:szCs w:val="24"/>
        </w:rPr>
        <w:t xml:space="preserve">  </w:t>
      </w:r>
      <w:r w:rsidR="00435474" w:rsidRPr="00BE1530">
        <w:rPr>
          <w:rFonts w:ascii="Arial" w:hAnsi="Arial" w:cs="Arial"/>
          <w:sz w:val="24"/>
          <w:szCs w:val="24"/>
        </w:rPr>
        <w:t xml:space="preserve">  </w:t>
      </w:r>
      <w:r w:rsidR="002D4E73" w:rsidRPr="00BE1530">
        <w:rPr>
          <w:rFonts w:ascii="Arial" w:hAnsi="Arial" w:cs="Arial"/>
          <w:sz w:val="24"/>
          <w:szCs w:val="24"/>
        </w:rPr>
        <w:t xml:space="preserve">    </w:t>
      </w:r>
      <w:r w:rsidR="004020BA" w:rsidRPr="00BE1530">
        <w:rPr>
          <w:rFonts w:ascii="Arial" w:hAnsi="Arial" w:cs="Arial"/>
          <w:sz w:val="24"/>
          <w:szCs w:val="24"/>
        </w:rPr>
        <w:t xml:space="preserve">  </w:t>
      </w:r>
      <w:r w:rsidR="00E9549A" w:rsidRPr="00BE1530">
        <w:rPr>
          <w:rFonts w:ascii="Arial" w:hAnsi="Arial" w:cs="Arial"/>
          <w:sz w:val="24"/>
          <w:szCs w:val="24"/>
        </w:rPr>
        <w:t xml:space="preserve">           </w:t>
      </w:r>
      <w:r w:rsidR="00746AE5" w:rsidRPr="00BE1530">
        <w:rPr>
          <w:rFonts w:ascii="Arial" w:hAnsi="Arial" w:cs="Arial"/>
          <w:sz w:val="24"/>
          <w:szCs w:val="24"/>
        </w:rPr>
        <w:t xml:space="preserve">       </w:t>
      </w:r>
      <w:r w:rsidR="00D96CC9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D96CC9">
        <w:rPr>
          <w:rFonts w:ascii="Arial" w:hAnsi="Arial" w:cs="Arial"/>
          <w:sz w:val="24"/>
          <w:szCs w:val="24"/>
        </w:rPr>
        <w:t>Rožaje</w:t>
      </w:r>
      <w:proofErr w:type="spellEnd"/>
      <w:r w:rsidR="00D96CC9">
        <w:rPr>
          <w:rFonts w:ascii="Arial" w:hAnsi="Arial" w:cs="Arial"/>
          <w:sz w:val="24"/>
          <w:szCs w:val="24"/>
        </w:rPr>
        <w:t>, 29.04</w:t>
      </w:r>
      <w:r w:rsidR="00AA661C">
        <w:rPr>
          <w:rFonts w:ascii="Arial" w:hAnsi="Arial" w:cs="Arial"/>
          <w:sz w:val="24"/>
          <w:szCs w:val="24"/>
        </w:rPr>
        <w:t>.2026</w:t>
      </w:r>
      <w:r w:rsidR="00AE4B78" w:rsidRPr="00BE1530">
        <w:rPr>
          <w:rFonts w:ascii="Arial" w:hAnsi="Arial" w:cs="Arial"/>
          <w:sz w:val="24"/>
          <w:szCs w:val="24"/>
        </w:rPr>
        <w:t>.</w:t>
      </w:r>
      <w:r w:rsidRPr="00BE153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E1530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AA461B" w:rsidRPr="00BE1530" w:rsidRDefault="00AA461B" w:rsidP="00AA661C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:rsidR="0037570E" w:rsidRPr="00AA461B" w:rsidRDefault="002B6887" w:rsidP="00BE1530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>JU SLUŽBENI LIST CRNE GORE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</w:p>
    <w:p w:rsidR="00A856D0" w:rsidRPr="00AA461B" w:rsidRDefault="00A856D0" w:rsidP="0086605F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6E5E02" w:rsidRPr="00AA461B" w:rsidRDefault="00A856D0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Predmet:  Nalog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za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objavljivanje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u  ,,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Službenom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listu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Crne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Gore –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Opštinski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propisi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'' </w:t>
      </w:r>
    </w:p>
    <w:p w:rsidR="0037570E" w:rsidRPr="00AA461B" w:rsidRDefault="0037570E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</w:p>
    <w:p w:rsidR="0037570E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Poštovani, </w:t>
      </w:r>
    </w:p>
    <w:p w:rsidR="00FE14AA" w:rsidRPr="00AA461B" w:rsidRDefault="00FE14AA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</w:p>
    <w:p w:rsidR="00394F42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Dostavljamo na objavljivanje u ''Službenom listu Crne Gore – Opštinski propisi'' </w:t>
      </w:r>
    </w:p>
    <w:p w:rsidR="00AA661C" w:rsidRPr="00AA661C" w:rsidRDefault="00AA661C" w:rsidP="00AA66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</w:p>
    <w:p w:rsidR="009244C4" w:rsidRDefault="009244C4" w:rsidP="009244C4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Zaključak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prihvatanju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Izvještaj</w:t>
      </w:r>
      <w:r>
        <w:rPr>
          <w:rFonts w:ascii="Arial" w:hAnsi="Arial" w:cs="Arial"/>
          <w:sz w:val="24"/>
          <w:szCs w:val="24"/>
        </w:rPr>
        <w:t>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radu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Predsjednika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opštine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Rožaje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C5EEF">
        <w:rPr>
          <w:rFonts w:ascii="Arial" w:hAnsi="Arial" w:cs="Arial"/>
          <w:sz w:val="24"/>
          <w:szCs w:val="24"/>
        </w:rPr>
        <w:t>radu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organa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C5EEF">
        <w:rPr>
          <w:rFonts w:ascii="Arial" w:hAnsi="Arial" w:cs="Arial"/>
          <w:sz w:val="24"/>
          <w:szCs w:val="24"/>
        </w:rPr>
        <w:t>službi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lokalne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uprave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2025.godinu;</w:t>
      </w:r>
    </w:p>
    <w:p w:rsidR="00D96CC9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donošenju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Programa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investicionih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aktivnosti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opštine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Rožaje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2026.godinu</w:t>
      </w:r>
    </w:p>
    <w:p w:rsidR="003C5EEF" w:rsidRDefault="00D96CC9" w:rsidP="00DD23C7">
      <w:pPr>
        <w:pStyle w:val="NoSpacing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proofErr w:type="spellStart"/>
      <w:r>
        <w:rPr>
          <w:rFonts w:ascii="Arial" w:hAnsi="Arial" w:cs="Arial"/>
          <w:sz w:val="24"/>
          <w:szCs w:val="24"/>
        </w:rPr>
        <w:t>investicionih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aktivnosti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2026.godinu</w:t>
      </w:r>
      <w:r w:rsidR="003C5EEF">
        <w:rPr>
          <w:rFonts w:ascii="Arial" w:hAnsi="Arial" w:cs="Arial"/>
          <w:sz w:val="24"/>
          <w:szCs w:val="24"/>
        </w:rPr>
        <w:t xml:space="preserve">; 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Zaključak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prihvatanju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Godišnjeg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izvještaj</w:t>
      </w:r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o</w:t>
      </w:r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stanju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uređenja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prostora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2025.godinu;</w:t>
      </w:r>
    </w:p>
    <w:p w:rsidR="00DD23C7" w:rsidRDefault="00DD23C7" w:rsidP="00DD23C7">
      <w:pPr>
        <w:pStyle w:val="NoSpacing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Godišnji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izvještaj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stanju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uređenja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prostora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2025.godinu;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izmjenama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C5EEF">
        <w:rPr>
          <w:rFonts w:ascii="Arial" w:hAnsi="Arial" w:cs="Arial"/>
          <w:sz w:val="24"/>
          <w:szCs w:val="24"/>
        </w:rPr>
        <w:t>dopunama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Odluke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porezu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na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nepokretnosti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5EEF">
        <w:rPr>
          <w:rFonts w:ascii="Arial" w:hAnsi="Arial" w:cs="Arial"/>
          <w:sz w:val="24"/>
          <w:szCs w:val="24"/>
        </w:rPr>
        <w:t>broj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02-016/23-159 </w:t>
      </w:r>
      <w:proofErr w:type="spellStart"/>
      <w:r w:rsidR="003C5EEF">
        <w:rPr>
          <w:rFonts w:ascii="Arial" w:hAnsi="Arial" w:cs="Arial"/>
          <w:sz w:val="24"/>
          <w:szCs w:val="24"/>
        </w:rPr>
        <w:t>od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25.05.2023.godine ( “</w:t>
      </w:r>
      <w:proofErr w:type="spellStart"/>
      <w:r w:rsidR="003C5EEF">
        <w:rPr>
          <w:rFonts w:ascii="Arial" w:hAnsi="Arial" w:cs="Arial"/>
          <w:sz w:val="24"/>
          <w:szCs w:val="24"/>
        </w:rPr>
        <w:t>Službeni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3C5EEF">
        <w:rPr>
          <w:rFonts w:ascii="Arial" w:hAnsi="Arial" w:cs="Arial"/>
          <w:sz w:val="24"/>
          <w:szCs w:val="24"/>
        </w:rPr>
        <w:t>Crne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Gore”, </w:t>
      </w:r>
      <w:proofErr w:type="spellStart"/>
      <w:r w:rsidR="003C5EEF">
        <w:rPr>
          <w:rFonts w:ascii="Arial" w:hAnsi="Arial" w:cs="Arial"/>
          <w:sz w:val="24"/>
          <w:szCs w:val="24"/>
        </w:rPr>
        <w:t>broj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027/23 </w:t>
      </w:r>
      <w:proofErr w:type="spellStart"/>
      <w:r w:rsidR="003C5EEF">
        <w:rPr>
          <w:rFonts w:ascii="Arial" w:hAnsi="Arial" w:cs="Arial"/>
          <w:sz w:val="24"/>
          <w:szCs w:val="24"/>
        </w:rPr>
        <w:t>od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01.06.2023.godine);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utvrđivanju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javnog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interesa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eksproprijaciju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nepokretnosti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radi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izgradnje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kružnog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toka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3C5EEF">
        <w:rPr>
          <w:rFonts w:ascii="Arial" w:hAnsi="Arial" w:cs="Arial"/>
          <w:sz w:val="24"/>
          <w:szCs w:val="24"/>
        </w:rPr>
        <w:t>Pećka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petlja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” u </w:t>
      </w:r>
      <w:proofErr w:type="spellStart"/>
      <w:r w:rsidR="003C5EEF">
        <w:rPr>
          <w:rFonts w:ascii="Arial" w:hAnsi="Arial" w:cs="Arial"/>
          <w:sz w:val="24"/>
          <w:szCs w:val="24"/>
        </w:rPr>
        <w:t>Rožajama</w:t>
      </w:r>
      <w:proofErr w:type="spellEnd"/>
      <w:r w:rsidR="003C5EEF">
        <w:rPr>
          <w:rFonts w:ascii="Arial" w:hAnsi="Arial" w:cs="Arial"/>
          <w:sz w:val="24"/>
          <w:szCs w:val="24"/>
        </w:rPr>
        <w:t>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utvrđivanju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najniže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cijene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zakupa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zemljišta</w:t>
      </w:r>
      <w:proofErr w:type="spellEnd"/>
      <w:r w:rsidR="003C5EEF">
        <w:rPr>
          <w:rFonts w:ascii="Arial" w:hAnsi="Arial" w:cs="Arial"/>
          <w:sz w:val="24"/>
          <w:szCs w:val="24"/>
        </w:rPr>
        <w:t>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određivanju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bližih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uslova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C5EEF">
        <w:rPr>
          <w:rFonts w:ascii="Arial" w:hAnsi="Arial" w:cs="Arial"/>
          <w:sz w:val="24"/>
          <w:szCs w:val="24"/>
        </w:rPr>
        <w:t>postupka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prodaje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5EEF">
        <w:rPr>
          <w:rFonts w:ascii="Arial" w:hAnsi="Arial" w:cs="Arial"/>
          <w:sz w:val="24"/>
          <w:szCs w:val="24"/>
        </w:rPr>
        <w:t>davanja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C5EEF">
        <w:rPr>
          <w:rFonts w:ascii="Arial" w:hAnsi="Arial" w:cs="Arial"/>
          <w:sz w:val="24"/>
          <w:szCs w:val="24"/>
        </w:rPr>
        <w:t>zakup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pokretnih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C5EEF">
        <w:rPr>
          <w:rFonts w:ascii="Arial" w:hAnsi="Arial" w:cs="Arial"/>
          <w:sz w:val="24"/>
          <w:szCs w:val="24"/>
        </w:rPr>
        <w:t>nepokretnih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stvari</w:t>
      </w:r>
      <w:proofErr w:type="spellEnd"/>
      <w:r w:rsidR="003C5EEF">
        <w:rPr>
          <w:rFonts w:ascii="Arial" w:hAnsi="Arial" w:cs="Arial"/>
          <w:sz w:val="24"/>
          <w:szCs w:val="24"/>
        </w:rPr>
        <w:t>;</w:t>
      </w:r>
    </w:p>
    <w:p w:rsidR="003C5EEF" w:rsidRPr="008D5FAD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davanju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saglasnosti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na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3C5EEF">
        <w:rPr>
          <w:rFonts w:ascii="Arial" w:hAnsi="Arial" w:cs="Arial"/>
          <w:sz w:val="24"/>
          <w:szCs w:val="24"/>
        </w:rPr>
        <w:t>rada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Turističke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organizacije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Rožaje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finansijskim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planom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2026.godinu;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razješenju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zamjenika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člana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Opštinske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izborne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komisije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Rožaje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C5EEF">
        <w:rPr>
          <w:rFonts w:ascii="Arial" w:hAnsi="Arial" w:cs="Arial"/>
          <w:sz w:val="24"/>
          <w:szCs w:val="24"/>
        </w:rPr>
        <w:t>stalnom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sastavu</w:t>
      </w:r>
      <w:proofErr w:type="spellEnd"/>
      <w:r w:rsidR="003C5EEF">
        <w:rPr>
          <w:rFonts w:ascii="Arial" w:hAnsi="Arial" w:cs="Arial"/>
          <w:sz w:val="24"/>
          <w:szCs w:val="24"/>
        </w:rPr>
        <w:t>;</w:t>
      </w:r>
    </w:p>
    <w:p w:rsidR="003C5EEF" w:rsidRDefault="00D96CC9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C5EEF">
        <w:rPr>
          <w:rFonts w:ascii="Arial" w:hAnsi="Arial" w:cs="Arial"/>
          <w:sz w:val="24"/>
          <w:szCs w:val="24"/>
        </w:rPr>
        <w:t>razrješenju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člana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5EEF">
        <w:rPr>
          <w:rFonts w:ascii="Arial" w:hAnsi="Arial" w:cs="Arial"/>
          <w:sz w:val="24"/>
          <w:szCs w:val="24"/>
        </w:rPr>
        <w:t>Savjeta</w:t>
      </w:r>
      <w:proofErr w:type="spellEnd"/>
      <w:r w:rsidR="003C5EEF">
        <w:rPr>
          <w:rFonts w:ascii="Arial" w:hAnsi="Arial" w:cs="Arial"/>
          <w:sz w:val="24"/>
          <w:szCs w:val="24"/>
        </w:rPr>
        <w:t xml:space="preserve"> DOO</w:t>
      </w:r>
      <w:r w:rsidR="003900D0">
        <w:rPr>
          <w:rFonts w:ascii="Arial" w:hAnsi="Arial" w:cs="Arial"/>
          <w:sz w:val="24"/>
          <w:szCs w:val="24"/>
        </w:rPr>
        <w:t xml:space="preserve"> LJE “Radio </w:t>
      </w:r>
      <w:proofErr w:type="spellStart"/>
      <w:r w:rsidR="003900D0">
        <w:rPr>
          <w:rFonts w:ascii="Arial" w:hAnsi="Arial" w:cs="Arial"/>
          <w:sz w:val="24"/>
          <w:szCs w:val="24"/>
        </w:rPr>
        <w:t>televizija</w:t>
      </w:r>
      <w:proofErr w:type="spellEnd"/>
      <w:r w:rsidR="003900D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0D0">
        <w:rPr>
          <w:rFonts w:ascii="Arial" w:hAnsi="Arial" w:cs="Arial"/>
          <w:sz w:val="24"/>
          <w:szCs w:val="24"/>
        </w:rPr>
        <w:t>Rožaje</w:t>
      </w:r>
      <w:proofErr w:type="spellEnd"/>
      <w:r w:rsidR="003900D0">
        <w:rPr>
          <w:rFonts w:ascii="Arial" w:hAnsi="Arial" w:cs="Arial"/>
          <w:sz w:val="24"/>
          <w:szCs w:val="24"/>
        </w:rPr>
        <w:t>”;</w:t>
      </w:r>
    </w:p>
    <w:p w:rsidR="003900D0" w:rsidRPr="00C83E43" w:rsidRDefault="003900D0" w:rsidP="003C5EEF">
      <w:pPr>
        <w:pStyle w:val="NoSpacing"/>
        <w:numPr>
          <w:ilvl w:val="0"/>
          <w:numId w:val="25"/>
        </w:numPr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sufinansiranju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adaptacije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zajedničkih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djelova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stambenih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zgrada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teritoriji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C5EEF" w:rsidRDefault="003C5EEF" w:rsidP="003C5EEF"/>
    <w:p w:rsidR="00874BFC" w:rsidRDefault="00874BFC" w:rsidP="00874BF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E1530" w:rsidRDefault="00254428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>S poštovanjem</w:t>
      </w:r>
      <w:r w:rsidR="0012060C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, </w:t>
      </w:r>
      <w:r w:rsidR="00A856D0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                      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</w:t>
      </w:r>
      <w:r w:rsidR="00394F4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</w:t>
      </w:r>
    </w:p>
    <w:p w:rsidR="00D27390" w:rsidRPr="00AA461B" w:rsidRDefault="00D27390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:rsidR="00A856D0" w:rsidRPr="00AA461B" w:rsidRDefault="00A856D0" w:rsidP="00F27C00">
      <w:pPr>
        <w:spacing w:after="0" w:line="240" w:lineRule="auto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71526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9A5521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C5EEF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19726E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Amer Dacić, dipl. </w:t>
      </w:r>
      <w:r w:rsidR="00CD7381">
        <w:rPr>
          <w:rFonts w:ascii="Arial" w:eastAsiaTheme="minorEastAsia" w:hAnsi="Arial" w:cs="Arial"/>
          <w:sz w:val="24"/>
          <w:szCs w:val="24"/>
          <w:lang w:val="sl-SI"/>
        </w:rPr>
        <w:t>P</w:t>
      </w:r>
      <w:r w:rsidR="00B95260" w:rsidRPr="00AA461B">
        <w:rPr>
          <w:rFonts w:ascii="Arial" w:eastAsiaTheme="minorEastAsia" w:hAnsi="Arial" w:cs="Arial"/>
          <w:sz w:val="24"/>
          <w:szCs w:val="24"/>
          <w:lang w:val="sl-SI"/>
        </w:rPr>
        <w:t>ravnik</w:t>
      </w:r>
      <w:r w:rsidR="00CD7381">
        <w:rPr>
          <w:rFonts w:ascii="Arial" w:eastAsiaTheme="minorEastAsia" w:hAnsi="Arial" w:cs="Arial"/>
          <w:sz w:val="24"/>
          <w:szCs w:val="24"/>
          <w:lang w:val="sl-SI"/>
        </w:rPr>
        <w:t xml:space="preserve">, s. r. </w:t>
      </w:r>
      <w:r w:rsidR="009A5521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3591F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3409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ED0DA9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43547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B0633A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6A1B6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7A58C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32265B" w:rsidRDefault="00494753" w:rsidP="00D27390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AA661C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FE14AA" w:rsidRPr="00AA461B">
        <w:rPr>
          <w:rFonts w:ascii="Arial" w:eastAsiaTheme="minorEastAsia" w:hAnsi="Arial" w:cs="Arial"/>
          <w:sz w:val="24"/>
          <w:szCs w:val="24"/>
          <w:lang w:val="sl-SI"/>
        </w:rPr>
        <w:t>Se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>kretar Skupštine</w:t>
      </w:r>
      <w:r w:rsidR="00CF12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CB2DB7" w:rsidRPr="00AA461B" w:rsidRDefault="00B0651D" w:rsidP="00AA661C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760325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:rsidR="00745674" w:rsidRPr="00CB2DB7" w:rsidRDefault="00A271F8" w:rsidP="00F27C00">
      <w:pPr>
        <w:rPr>
          <w:rFonts w:ascii="Arial" w:eastAsiaTheme="minorEastAsia" w:hAnsi="Arial" w:cs="Arial"/>
          <w:lang w:val="sl-SI"/>
        </w:rPr>
      </w:pPr>
      <w:r w:rsidRPr="00CB2DB7">
        <w:rPr>
          <w:rFonts w:ascii="Arial" w:eastAsiaTheme="minorEastAsia" w:hAnsi="Arial" w:cs="Arial"/>
          <w:bCs/>
          <w:lang w:val="sl-SI"/>
        </w:rPr>
        <w:t xml:space="preserve">Prilog:  </w:t>
      </w:r>
      <w:r w:rsidR="00A65CE3" w:rsidRPr="00CB2DB7">
        <w:rPr>
          <w:rFonts w:ascii="Arial" w:eastAsiaTheme="minorEastAsia" w:hAnsi="Arial" w:cs="Arial"/>
          <w:lang w:val="sl-SI"/>
        </w:rPr>
        <w:t>Izvorni tekst</w:t>
      </w:r>
      <w:r w:rsidR="003C5EEF">
        <w:rPr>
          <w:rFonts w:ascii="Arial" w:eastAsiaTheme="minorEastAsia" w:hAnsi="Arial" w:cs="Arial"/>
          <w:lang w:val="sl-SI"/>
        </w:rPr>
        <w:t xml:space="preserve"> Zaključaka, Odluka i Programa.</w:t>
      </w:r>
    </w:p>
    <w:sectPr w:rsidR="00745674" w:rsidRPr="00CB2DB7" w:rsidSect="00A0165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511" w:rsidRDefault="00AA3511" w:rsidP="00DD019D">
      <w:pPr>
        <w:spacing w:after="0" w:line="240" w:lineRule="auto"/>
      </w:pPr>
      <w:r>
        <w:separator/>
      </w:r>
    </w:p>
  </w:endnote>
  <w:endnote w:type="continuationSeparator" w:id="0">
    <w:p w:rsidR="00AA3511" w:rsidRDefault="00AA3511" w:rsidP="00DD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511" w:rsidRDefault="00AA3511" w:rsidP="00DD019D">
      <w:pPr>
        <w:spacing w:after="0" w:line="240" w:lineRule="auto"/>
      </w:pPr>
      <w:r>
        <w:separator/>
      </w:r>
    </w:p>
  </w:footnote>
  <w:footnote w:type="continuationSeparator" w:id="0">
    <w:p w:rsidR="00AA3511" w:rsidRDefault="00AA3511" w:rsidP="00DD0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CFA"/>
    <w:multiLevelType w:val="hybridMultilevel"/>
    <w:tmpl w:val="86DC161C"/>
    <w:lvl w:ilvl="0" w:tplc="FBFC8A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31015"/>
    <w:multiLevelType w:val="hybridMultilevel"/>
    <w:tmpl w:val="15EC8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E260C"/>
    <w:multiLevelType w:val="hybridMultilevel"/>
    <w:tmpl w:val="06600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3605A"/>
    <w:multiLevelType w:val="hybridMultilevel"/>
    <w:tmpl w:val="75EEA1D6"/>
    <w:lvl w:ilvl="0" w:tplc="9C68E7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70E4D"/>
    <w:multiLevelType w:val="hybridMultilevel"/>
    <w:tmpl w:val="09147EE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45DD7"/>
    <w:multiLevelType w:val="hybridMultilevel"/>
    <w:tmpl w:val="16C04BB8"/>
    <w:lvl w:ilvl="0" w:tplc="B7BAD44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0D61D40"/>
    <w:multiLevelType w:val="hybridMultilevel"/>
    <w:tmpl w:val="A8A8BD3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A6CED"/>
    <w:multiLevelType w:val="hybridMultilevel"/>
    <w:tmpl w:val="DABC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253E8"/>
    <w:multiLevelType w:val="hybridMultilevel"/>
    <w:tmpl w:val="F8E28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77EFC"/>
    <w:multiLevelType w:val="hybridMultilevel"/>
    <w:tmpl w:val="55B689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603C6D"/>
    <w:multiLevelType w:val="hybridMultilevel"/>
    <w:tmpl w:val="5D7E0F1A"/>
    <w:lvl w:ilvl="0" w:tplc="2C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C7BF6"/>
    <w:multiLevelType w:val="hybridMultilevel"/>
    <w:tmpl w:val="EDCE7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5558B"/>
    <w:multiLevelType w:val="hybridMultilevel"/>
    <w:tmpl w:val="3BC6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02871"/>
    <w:multiLevelType w:val="hybridMultilevel"/>
    <w:tmpl w:val="B88C7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560D6"/>
    <w:multiLevelType w:val="hybridMultilevel"/>
    <w:tmpl w:val="CF6AA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BC7904"/>
    <w:multiLevelType w:val="hybridMultilevel"/>
    <w:tmpl w:val="1AFEF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91F8F"/>
    <w:multiLevelType w:val="hybridMultilevel"/>
    <w:tmpl w:val="D764A962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921344"/>
    <w:multiLevelType w:val="hybridMultilevel"/>
    <w:tmpl w:val="1AF8FC76"/>
    <w:lvl w:ilvl="0" w:tplc="BA920A8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00411B"/>
    <w:multiLevelType w:val="hybridMultilevel"/>
    <w:tmpl w:val="5B484F94"/>
    <w:lvl w:ilvl="0" w:tplc="137E0F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562510"/>
    <w:multiLevelType w:val="hybridMultilevel"/>
    <w:tmpl w:val="FC665F7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543221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F708A"/>
    <w:multiLevelType w:val="hybridMultilevel"/>
    <w:tmpl w:val="FF40DD9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>
      <w:start w:val="1"/>
      <w:numFmt w:val="lowerLetter"/>
      <w:lvlText w:val="%2."/>
      <w:lvlJc w:val="left"/>
      <w:pPr>
        <w:ind w:left="1156" w:hanging="360"/>
      </w:pPr>
    </w:lvl>
    <w:lvl w:ilvl="2" w:tplc="2C1A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2C1A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2C1A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2C1A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2C1A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C1A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2C1A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2">
    <w:nsid w:val="6A586DC2"/>
    <w:multiLevelType w:val="hybridMultilevel"/>
    <w:tmpl w:val="EBA824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1964945"/>
    <w:multiLevelType w:val="hybridMultilevel"/>
    <w:tmpl w:val="0AFCBBC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CB2C51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9A0127"/>
    <w:multiLevelType w:val="hybridMultilevel"/>
    <w:tmpl w:val="08D2CDCC"/>
    <w:lvl w:ilvl="0" w:tplc="CF822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551219"/>
    <w:multiLevelType w:val="hybridMultilevel"/>
    <w:tmpl w:val="1FC42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7"/>
  </w:num>
  <w:num w:numId="5">
    <w:abstractNumId w:val="5"/>
  </w:num>
  <w:num w:numId="6">
    <w:abstractNumId w:val="19"/>
  </w:num>
  <w:num w:numId="7">
    <w:abstractNumId w:val="18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9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6"/>
  </w:num>
  <w:num w:numId="18">
    <w:abstractNumId w:val="7"/>
  </w:num>
  <w:num w:numId="19">
    <w:abstractNumId w:val="11"/>
  </w:num>
  <w:num w:numId="20">
    <w:abstractNumId w:val="16"/>
  </w:num>
  <w:num w:numId="21">
    <w:abstractNumId w:val="24"/>
  </w:num>
  <w:num w:numId="22">
    <w:abstractNumId w:val="20"/>
  </w:num>
  <w:num w:numId="23">
    <w:abstractNumId w:val="1"/>
  </w:num>
  <w:num w:numId="24">
    <w:abstractNumId w:val="26"/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C8"/>
    <w:rsid w:val="000015C8"/>
    <w:rsid w:val="00002FBA"/>
    <w:rsid w:val="00003EDA"/>
    <w:rsid w:val="00010CD4"/>
    <w:rsid w:val="00011129"/>
    <w:rsid w:val="00021BEB"/>
    <w:rsid w:val="0003464E"/>
    <w:rsid w:val="00063928"/>
    <w:rsid w:val="000650F2"/>
    <w:rsid w:val="00065DAB"/>
    <w:rsid w:val="00076DCC"/>
    <w:rsid w:val="00092324"/>
    <w:rsid w:val="0009433A"/>
    <w:rsid w:val="000F4B47"/>
    <w:rsid w:val="0012060C"/>
    <w:rsid w:val="00132BE8"/>
    <w:rsid w:val="00166C01"/>
    <w:rsid w:val="00176BB0"/>
    <w:rsid w:val="001826BF"/>
    <w:rsid w:val="00191A5A"/>
    <w:rsid w:val="00194240"/>
    <w:rsid w:val="0019726E"/>
    <w:rsid w:val="001B4951"/>
    <w:rsid w:val="001C46D3"/>
    <w:rsid w:val="001E3220"/>
    <w:rsid w:val="001E537F"/>
    <w:rsid w:val="001E689F"/>
    <w:rsid w:val="001E7E01"/>
    <w:rsid w:val="001F3155"/>
    <w:rsid w:val="002043F2"/>
    <w:rsid w:val="0020701A"/>
    <w:rsid w:val="00221452"/>
    <w:rsid w:val="00254428"/>
    <w:rsid w:val="0025610B"/>
    <w:rsid w:val="00277F17"/>
    <w:rsid w:val="002809EC"/>
    <w:rsid w:val="002A196D"/>
    <w:rsid w:val="002A58F5"/>
    <w:rsid w:val="002A6D37"/>
    <w:rsid w:val="002A7FAA"/>
    <w:rsid w:val="002B0FEB"/>
    <w:rsid w:val="002B38B4"/>
    <w:rsid w:val="002B6887"/>
    <w:rsid w:val="002B747B"/>
    <w:rsid w:val="002C5E25"/>
    <w:rsid w:val="002D1B88"/>
    <w:rsid w:val="002D4E73"/>
    <w:rsid w:val="002E1629"/>
    <w:rsid w:val="002E62E2"/>
    <w:rsid w:val="003065D4"/>
    <w:rsid w:val="00314479"/>
    <w:rsid w:val="00316BD3"/>
    <w:rsid w:val="00321062"/>
    <w:rsid w:val="00321E98"/>
    <w:rsid w:val="0032265B"/>
    <w:rsid w:val="00334094"/>
    <w:rsid w:val="0033591F"/>
    <w:rsid w:val="00337499"/>
    <w:rsid w:val="00357CFB"/>
    <w:rsid w:val="00360C61"/>
    <w:rsid w:val="00364F6E"/>
    <w:rsid w:val="0037570E"/>
    <w:rsid w:val="00382652"/>
    <w:rsid w:val="003900D0"/>
    <w:rsid w:val="00394F42"/>
    <w:rsid w:val="0039595B"/>
    <w:rsid w:val="003B1A9B"/>
    <w:rsid w:val="003C160A"/>
    <w:rsid w:val="003C21E9"/>
    <w:rsid w:val="003C5EEF"/>
    <w:rsid w:val="003C7EEA"/>
    <w:rsid w:val="003D2338"/>
    <w:rsid w:val="003D3CE1"/>
    <w:rsid w:val="003D77E1"/>
    <w:rsid w:val="003F48CD"/>
    <w:rsid w:val="003F521E"/>
    <w:rsid w:val="003F5B79"/>
    <w:rsid w:val="003F64A8"/>
    <w:rsid w:val="004020BA"/>
    <w:rsid w:val="004040C7"/>
    <w:rsid w:val="00406B12"/>
    <w:rsid w:val="00435474"/>
    <w:rsid w:val="00442540"/>
    <w:rsid w:val="0045261C"/>
    <w:rsid w:val="00461244"/>
    <w:rsid w:val="00461BF1"/>
    <w:rsid w:val="004678FA"/>
    <w:rsid w:val="004809EA"/>
    <w:rsid w:val="00481428"/>
    <w:rsid w:val="00482A8B"/>
    <w:rsid w:val="00494753"/>
    <w:rsid w:val="004A6EBE"/>
    <w:rsid w:val="004B7553"/>
    <w:rsid w:val="004D2CB8"/>
    <w:rsid w:val="004E1704"/>
    <w:rsid w:val="004E62F4"/>
    <w:rsid w:val="004F6E4D"/>
    <w:rsid w:val="005253FC"/>
    <w:rsid w:val="00542D32"/>
    <w:rsid w:val="00556A1C"/>
    <w:rsid w:val="005732D9"/>
    <w:rsid w:val="00580098"/>
    <w:rsid w:val="005A0528"/>
    <w:rsid w:val="005A3C07"/>
    <w:rsid w:val="005A6BE8"/>
    <w:rsid w:val="005B2C09"/>
    <w:rsid w:val="005B3B7C"/>
    <w:rsid w:val="005C330C"/>
    <w:rsid w:val="005D7816"/>
    <w:rsid w:val="006031F8"/>
    <w:rsid w:val="00642428"/>
    <w:rsid w:val="00644A69"/>
    <w:rsid w:val="006465CC"/>
    <w:rsid w:val="00647859"/>
    <w:rsid w:val="0066562D"/>
    <w:rsid w:val="00680C3C"/>
    <w:rsid w:val="006A089C"/>
    <w:rsid w:val="006A1B64"/>
    <w:rsid w:val="006A2F54"/>
    <w:rsid w:val="006A4120"/>
    <w:rsid w:val="006A5625"/>
    <w:rsid w:val="006A69A6"/>
    <w:rsid w:val="006B01D9"/>
    <w:rsid w:val="006B1947"/>
    <w:rsid w:val="006D3DB6"/>
    <w:rsid w:val="006D4F84"/>
    <w:rsid w:val="006D674C"/>
    <w:rsid w:val="006E53BD"/>
    <w:rsid w:val="006E5E02"/>
    <w:rsid w:val="006F0245"/>
    <w:rsid w:val="006F3E0E"/>
    <w:rsid w:val="00715262"/>
    <w:rsid w:val="0072160A"/>
    <w:rsid w:val="00732606"/>
    <w:rsid w:val="00735966"/>
    <w:rsid w:val="00737780"/>
    <w:rsid w:val="0074263C"/>
    <w:rsid w:val="00745674"/>
    <w:rsid w:val="00746AE5"/>
    <w:rsid w:val="00755ACC"/>
    <w:rsid w:val="00756080"/>
    <w:rsid w:val="00760325"/>
    <w:rsid w:val="00761FA4"/>
    <w:rsid w:val="00775F3C"/>
    <w:rsid w:val="007773B8"/>
    <w:rsid w:val="00784F23"/>
    <w:rsid w:val="0078572A"/>
    <w:rsid w:val="00785BD6"/>
    <w:rsid w:val="007905C2"/>
    <w:rsid w:val="007A02C3"/>
    <w:rsid w:val="007A58C0"/>
    <w:rsid w:val="007A5A9C"/>
    <w:rsid w:val="007B6097"/>
    <w:rsid w:val="007B65CA"/>
    <w:rsid w:val="007C1312"/>
    <w:rsid w:val="007C28EF"/>
    <w:rsid w:val="007E686E"/>
    <w:rsid w:val="007F4AB8"/>
    <w:rsid w:val="0081137F"/>
    <w:rsid w:val="00817566"/>
    <w:rsid w:val="00817EBC"/>
    <w:rsid w:val="0084094B"/>
    <w:rsid w:val="008438FB"/>
    <w:rsid w:val="0086605F"/>
    <w:rsid w:val="00874BFC"/>
    <w:rsid w:val="00886671"/>
    <w:rsid w:val="008B148F"/>
    <w:rsid w:val="008B25C1"/>
    <w:rsid w:val="008C5D51"/>
    <w:rsid w:val="008D1B25"/>
    <w:rsid w:val="008F75F1"/>
    <w:rsid w:val="00903290"/>
    <w:rsid w:val="00907AE5"/>
    <w:rsid w:val="00911D6B"/>
    <w:rsid w:val="0091338F"/>
    <w:rsid w:val="00920E02"/>
    <w:rsid w:val="009242F8"/>
    <w:rsid w:val="009244C4"/>
    <w:rsid w:val="00952A35"/>
    <w:rsid w:val="009561C8"/>
    <w:rsid w:val="00957FCC"/>
    <w:rsid w:val="009654B4"/>
    <w:rsid w:val="0096655D"/>
    <w:rsid w:val="00972474"/>
    <w:rsid w:val="00976AAE"/>
    <w:rsid w:val="00982C8A"/>
    <w:rsid w:val="00985E54"/>
    <w:rsid w:val="00987D35"/>
    <w:rsid w:val="009900F4"/>
    <w:rsid w:val="00991EDD"/>
    <w:rsid w:val="00993455"/>
    <w:rsid w:val="00996CBF"/>
    <w:rsid w:val="009A1E53"/>
    <w:rsid w:val="009A4A3B"/>
    <w:rsid w:val="009A5521"/>
    <w:rsid w:val="009C160A"/>
    <w:rsid w:val="009C3A4F"/>
    <w:rsid w:val="009D3EF1"/>
    <w:rsid w:val="009F44CB"/>
    <w:rsid w:val="00A06C7B"/>
    <w:rsid w:val="00A1478E"/>
    <w:rsid w:val="00A22469"/>
    <w:rsid w:val="00A24BD2"/>
    <w:rsid w:val="00A271F8"/>
    <w:rsid w:val="00A31AD0"/>
    <w:rsid w:val="00A36726"/>
    <w:rsid w:val="00A43691"/>
    <w:rsid w:val="00A56C90"/>
    <w:rsid w:val="00A61159"/>
    <w:rsid w:val="00A6560C"/>
    <w:rsid w:val="00A65CE3"/>
    <w:rsid w:val="00A70F62"/>
    <w:rsid w:val="00A72B86"/>
    <w:rsid w:val="00A856D0"/>
    <w:rsid w:val="00A97966"/>
    <w:rsid w:val="00AA2BB1"/>
    <w:rsid w:val="00AA336D"/>
    <w:rsid w:val="00AA3511"/>
    <w:rsid w:val="00AA461B"/>
    <w:rsid w:val="00AA661C"/>
    <w:rsid w:val="00AB1104"/>
    <w:rsid w:val="00AB40A9"/>
    <w:rsid w:val="00AE4B78"/>
    <w:rsid w:val="00AF33D8"/>
    <w:rsid w:val="00B0633A"/>
    <w:rsid w:val="00B0651D"/>
    <w:rsid w:val="00B07656"/>
    <w:rsid w:val="00B14103"/>
    <w:rsid w:val="00B144A2"/>
    <w:rsid w:val="00B23D04"/>
    <w:rsid w:val="00B27272"/>
    <w:rsid w:val="00B439A4"/>
    <w:rsid w:val="00B525EF"/>
    <w:rsid w:val="00B620D9"/>
    <w:rsid w:val="00B6493E"/>
    <w:rsid w:val="00B757A3"/>
    <w:rsid w:val="00B95260"/>
    <w:rsid w:val="00BB2E02"/>
    <w:rsid w:val="00BB3BB3"/>
    <w:rsid w:val="00BD7163"/>
    <w:rsid w:val="00BE1530"/>
    <w:rsid w:val="00BF4498"/>
    <w:rsid w:val="00C026D5"/>
    <w:rsid w:val="00C05DEE"/>
    <w:rsid w:val="00C06658"/>
    <w:rsid w:val="00C13ECD"/>
    <w:rsid w:val="00C1733D"/>
    <w:rsid w:val="00C23B1A"/>
    <w:rsid w:val="00C2642D"/>
    <w:rsid w:val="00C31772"/>
    <w:rsid w:val="00C3274F"/>
    <w:rsid w:val="00C40ECB"/>
    <w:rsid w:val="00C44977"/>
    <w:rsid w:val="00CB2DB7"/>
    <w:rsid w:val="00CC5C1C"/>
    <w:rsid w:val="00CD599D"/>
    <w:rsid w:val="00CD59C8"/>
    <w:rsid w:val="00CD7381"/>
    <w:rsid w:val="00CD7BA0"/>
    <w:rsid w:val="00CE27DC"/>
    <w:rsid w:val="00CF121B"/>
    <w:rsid w:val="00D22450"/>
    <w:rsid w:val="00D226DF"/>
    <w:rsid w:val="00D27390"/>
    <w:rsid w:val="00D341E4"/>
    <w:rsid w:val="00D34BE9"/>
    <w:rsid w:val="00D473E7"/>
    <w:rsid w:val="00D57A42"/>
    <w:rsid w:val="00D63A99"/>
    <w:rsid w:val="00D64C42"/>
    <w:rsid w:val="00D6588A"/>
    <w:rsid w:val="00D70108"/>
    <w:rsid w:val="00D732EF"/>
    <w:rsid w:val="00D91CC8"/>
    <w:rsid w:val="00D9597E"/>
    <w:rsid w:val="00D95BAB"/>
    <w:rsid w:val="00D96CC9"/>
    <w:rsid w:val="00D97BD8"/>
    <w:rsid w:val="00DA067B"/>
    <w:rsid w:val="00DD019D"/>
    <w:rsid w:val="00DD18DF"/>
    <w:rsid w:val="00DD23C7"/>
    <w:rsid w:val="00DE36E7"/>
    <w:rsid w:val="00DE53DD"/>
    <w:rsid w:val="00DF69B4"/>
    <w:rsid w:val="00E03467"/>
    <w:rsid w:val="00E12BFC"/>
    <w:rsid w:val="00E336E6"/>
    <w:rsid w:val="00E378F1"/>
    <w:rsid w:val="00E462BE"/>
    <w:rsid w:val="00E51C47"/>
    <w:rsid w:val="00E54EA0"/>
    <w:rsid w:val="00E620B4"/>
    <w:rsid w:val="00E626CC"/>
    <w:rsid w:val="00E75F59"/>
    <w:rsid w:val="00E93B22"/>
    <w:rsid w:val="00E9549A"/>
    <w:rsid w:val="00EA51D0"/>
    <w:rsid w:val="00EB2D8C"/>
    <w:rsid w:val="00EB4E5B"/>
    <w:rsid w:val="00ED0DA9"/>
    <w:rsid w:val="00ED43E5"/>
    <w:rsid w:val="00EE0E54"/>
    <w:rsid w:val="00EE26B9"/>
    <w:rsid w:val="00EF3221"/>
    <w:rsid w:val="00F007DD"/>
    <w:rsid w:val="00F10D3B"/>
    <w:rsid w:val="00F202B3"/>
    <w:rsid w:val="00F27C00"/>
    <w:rsid w:val="00F32A7D"/>
    <w:rsid w:val="00F41F34"/>
    <w:rsid w:val="00F50FE0"/>
    <w:rsid w:val="00F5356E"/>
    <w:rsid w:val="00F54483"/>
    <w:rsid w:val="00F63D38"/>
    <w:rsid w:val="00F82523"/>
    <w:rsid w:val="00F901E0"/>
    <w:rsid w:val="00FA65CD"/>
    <w:rsid w:val="00FA7959"/>
    <w:rsid w:val="00FB474A"/>
    <w:rsid w:val="00FC2FB2"/>
    <w:rsid w:val="00FC7517"/>
    <w:rsid w:val="00FD4868"/>
    <w:rsid w:val="00FD4E2D"/>
    <w:rsid w:val="00FE14AA"/>
    <w:rsid w:val="00FE5A0E"/>
    <w:rsid w:val="00FF1E73"/>
    <w:rsid w:val="00FF1F66"/>
    <w:rsid w:val="00FF3D3D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4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ozaje.m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stinerozaje@t-com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Athlon</cp:lastModifiedBy>
  <cp:revision>41</cp:revision>
  <cp:lastPrinted>2026-04-29T11:09:00Z</cp:lastPrinted>
  <dcterms:created xsi:type="dcterms:W3CDTF">2025-05-14T09:18:00Z</dcterms:created>
  <dcterms:modified xsi:type="dcterms:W3CDTF">2026-04-29T12:32:00Z</dcterms:modified>
</cp:coreProperties>
</file>